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EB6" w:rsidRPr="00014C39" w:rsidRDefault="00204EB6" w:rsidP="00486F15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4C39">
        <w:rPr>
          <w:rFonts w:ascii="GHEA Grapalat" w:hAnsi="GHEA Grapalat" w:cs="Sylfaen"/>
          <w:b/>
          <w:sz w:val="24"/>
          <w:szCs w:val="24"/>
          <w:lang w:val="hy-AM"/>
        </w:rPr>
        <w:t>Հ Ա Յ Տ Ա Ր Ա Ր ՈՒ Թ Յ ՈՒ Ն</w:t>
      </w:r>
    </w:p>
    <w:p w:rsidR="00A62D92" w:rsidRPr="00014C39" w:rsidRDefault="00A62D92" w:rsidP="00A62D9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14C3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ԶՈՒ ԳՇ մարտական պատրաստության </w:t>
      </w:r>
      <w:r w:rsidRPr="00014C39">
        <w:rPr>
          <w:rFonts w:ascii="GHEA Grapalat" w:hAnsi="GHEA Grapalat" w:cs="Arial"/>
          <w:b/>
          <w:sz w:val="24"/>
          <w:szCs w:val="24"/>
          <w:lang w:val="hy-AM"/>
        </w:rPr>
        <w:t>վարչությունում</w:t>
      </w:r>
      <w:r w:rsidRPr="00014C3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փորձագետների </w:t>
      </w:r>
    </w:p>
    <w:p w:rsidR="00204EB6" w:rsidRPr="00014C39" w:rsidRDefault="003814F5" w:rsidP="00486F1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4C3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204EB6" w:rsidRPr="00014C39">
        <w:rPr>
          <w:rFonts w:ascii="GHEA Grapalat" w:hAnsi="GHEA Grapalat" w:cs="Sylfaen"/>
          <w:b/>
          <w:sz w:val="24"/>
          <w:szCs w:val="24"/>
          <w:lang w:val="hy-AM"/>
        </w:rPr>
        <w:t>ներգրավելու մասին</w:t>
      </w:r>
    </w:p>
    <w:p w:rsidR="0006031C" w:rsidRPr="00014C39" w:rsidRDefault="0006031C" w:rsidP="00486F1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04EB6" w:rsidRPr="00014C39" w:rsidRDefault="00204EB6" w:rsidP="007D012D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14C39">
        <w:rPr>
          <w:rFonts w:ascii="GHEA Grapalat" w:hAnsi="GHEA Grapalat" w:cs="Sylfaen"/>
          <w:b/>
          <w:sz w:val="24"/>
          <w:szCs w:val="24"/>
          <w:lang w:val="hy-AM"/>
        </w:rPr>
        <w:t>Աշխատանքների համառոտ նկարագրությունը՝</w:t>
      </w:r>
    </w:p>
    <w:p w:rsidR="000116DB" w:rsidRPr="00C139B7" w:rsidRDefault="000116DB" w:rsidP="000116DB">
      <w:pPr>
        <w:spacing w:after="0"/>
        <w:ind w:firstLine="709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014C39">
        <w:rPr>
          <w:rFonts w:ascii="GHEA Grapalat" w:hAnsi="GHEA Grapalat"/>
          <w:sz w:val="24"/>
          <w:szCs w:val="24"/>
          <w:lang w:val="hy-AM"/>
        </w:rPr>
        <w:t>ՀՀ պաշտպանության նախարարի և ՀՀ զինված ուժերի (այսուհետ՝ ԶՈՒ) գլխավոր շտաբի ղեկավարության կողմից ԶՈՒ ԳՇ մարտական պատրաստության վարչությանը (այսուհետ՝ Վարչություն) խնդիր է դրվել մեկ տարվա ընթացքում ԶՈՒ մարտական պատրաստության վիճակը բարելավելու նպատակով մշակել</w:t>
      </w:r>
      <w:r w:rsidRPr="00C139B7">
        <w:rPr>
          <w:rFonts w:ascii="GHEA Grapalat" w:hAnsi="GHEA Grapalat"/>
          <w:sz w:val="24"/>
          <w:szCs w:val="24"/>
          <w:lang w:val="hy-AM"/>
        </w:rPr>
        <w:t>, վերանայել և լրամշակել ԶՈՒ մարտական պատ</w:t>
      </w:r>
      <w:r w:rsidRPr="0023735A">
        <w:rPr>
          <w:rFonts w:ascii="GHEA Grapalat" w:hAnsi="GHEA Grapalat"/>
          <w:sz w:val="24"/>
          <w:szCs w:val="24"/>
          <w:lang w:val="hy-AM"/>
        </w:rPr>
        <w:t>ր</w:t>
      </w:r>
      <w:r w:rsidRPr="00C139B7">
        <w:rPr>
          <w:rFonts w:ascii="GHEA Grapalat" w:hAnsi="GHEA Grapalat"/>
          <w:sz w:val="24"/>
          <w:szCs w:val="24"/>
          <w:lang w:val="hy-AM"/>
        </w:rPr>
        <w:t>աստության ծրագրե</w:t>
      </w:r>
      <w:r w:rsidRPr="00946CE8">
        <w:rPr>
          <w:rFonts w:ascii="GHEA Grapalat" w:hAnsi="GHEA Grapalat"/>
          <w:sz w:val="24"/>
          <w:szCs w:val="24"/>
          <w:lang w:val="hy-AM"/>
        </w:rPr>
        <w:t>ր</w:t>
      </w:r>
      <w:r w:rsidRPr="00C139B7">
        <w:rPr>
          <w:rFonts w:ascii="GHEA Grapalat" w:hAnsi="GHEA Grapalat"/>
          <w:sz w:val="24"/>
          <w:szCs w:val="24"/>
          <w:lang w:val="hy-AM"/>
        </w:rPr>
        <w:t>ը և ուսումնամեթո</w:t>
      </w:r>
      <w:r w:rsidRPr="00C139B7">
        <w:rPr>
          <w:rFonts w:ascii="GHEA Grapalat" w:hAnsi="GHEA Grapalat"/>
          <w:sz w:val="24"/>
          <w:szCs w:val="24"/>
          <w:lang w:val="hy-AM"/>
        </w:rPr>
        <w:softHyphen/>
        <w:t>դական ձեռնարկները</w:t>
      </w:r>
      <w:r w:rsidRPr="003328C3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946CE8">
        <w:rPr>
          <w:rFonts w:ascii="GHEA Grapalat" w:hAnsi="GHEA Grapalat"/>
          <w:sz w:val="24"/>
          <w:szCs w:val="24"/>
          <w:lang w:val="hy-AM"/>
        </w:rPr>
        <w:t>դրանք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համապատասխանեցնելով </w:t>
      </w:r>
      <w:r w:rsidRPr="00C139B7">
        <w:rPr>
          <w:rFonts w:ascii="GHEA Grapalat" w:hAnsi="GHEA Grapalat" w:cs="ArTarumianHarvats"/>
          <w:sz w:val="24"/>
          <w:szCs w:val="24"/>
          <w:lang w:val="hy-AM"/>
        </w:rPr>
        <w:t xml:space="preserve">ժամանակակից </w:t>
      </w:r>
      <w:r>
        <w:rPr>
          <w:rFonts w:ascii="GHEA Grapalat" w:hAnsi="GHEA Grapalat" w:cs="ArTarumianHarvats"/>
          <w:sz w:val="24"/>
          <w:szCs w:val="24"/>
          <w:lang w:val="hy-AM"/>
        </w:rPr>
        <w:t>մարտի վարման պահանջ</w:t>
      </w:r>
      <w:r>
        <w:rPr>
          <w:rFonts w:ascii="GHEA Grapalat" w:hAnsi="GHEA Grapalat" w:cs="ArTarumianHarvats"/>
          <w:sz w:val="24"/>
          <w:szCs w:val="24"/>
          <w:lang w:val="hy-AM"/>
        </w:rPr>
        <w:softHyphen/>
        <w:t>ներին</w:t>
      </w:r>
      <w:r w:rsidRPr="0023735A">
        <w:rPr>
          <w:rFonts w:ascii="GHEA Grapalat" w:hAnsi="GHEA Grapalat" w:cs="ArTarumianHarvats"/>
          <w:sz w:val="24"/>
          <w:szCs w:val="24"/>
          <w:lang w:val="hy-AM"/>
        </w:rPr>
        <w:t xml:space="preserve">, և </w:t>
      </w:r>
      <w:r w:rsidRPr="00C139B7">
        <w:rPr>
          <w:rFonts w:ascii="GHEA Grapalat" w:hAnsi="GHEA Grapalat"/>
          <w:sz w:val="24"/>
          <w:szCs w:val="24"/>
          <w:lang w:val="hy-AM"/>
        </w:rPr>
        <w:t>ներդ</w:t>
      </w:r>
      <w:r w:rsidRPr="009F46D6">
        <w:rPr>
          <w:rFonts w:ascii="GHEA Grapalat" w:hAnsi="GHEA Grapalat"/>
          <w:sz w:val="24"/>
          <w:szCs w:val="24"/>
          <w:lang w:val="hy-AM"/>
        </w:rPr>
        <w:t>նել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ԶՈ</w:t>
      </w:r>
      <w:r w:rsidRPr="009F46D6">
        <w:rPr>
          <w:rFonts w:ascii="GHEA Grapalat" w:hAnsi="GHEA Grapalat"/>
          <w:sz w:val="24"/>
          <w:szCs w:val="24"/>
          <w:lang w:val="hy-AM"/>
        </w:rPr>
        <w:t xml:space="preserve">Ւ </w:t>
      </w:r>
      <w:r w:rsidRPr="00C139B7">
        <w:rPr>
          <w:rFonts w:ascii="GHEA Grapalat" w:hAnsi="GHEA Grapalat"/>
          <w:sz w:val="24"/>
          <w:szCs w:val="24"/>
          <w:lang w:val="hy-AM"/>
        </w:rPr>
        <w:t>ստորա</w:t>
      </w:r>
      <w:r w:rsidRPr="00C139B7">
        <w:rPr>
          <w:rFonts w:ascii="GHEA Grapalat" w:hAnsi="GHEA Grapalat"/>
          <w:sz w:val="24"/>
          <w:szCs w:val="24"/>
          <w:lang w:val="hy-AM"/>
        </w:rPr>
        <w:softHyphen/>
      </w:r>
      <w:r w:rsidRPr="00C139B7">
        <w:rPr>
          <w:rFonts w:ascii="GHEA Grapalat" w:hAnsi="GHEA Grapalat"/>
          <w:sz w:val="24"/>
          <w:szCs w:val="24"/>
          <w:lang w:val="hy-AM"/>
        </w:rPr>
        <w:softHyphen/>
        <w:t>բաժանումներում</w:t>
      </w:r>
      <w:r w:rsidRPr="00C139B7">
        <w:rPr>
          <w:rFonts w:ascii="GHEA Grapalat" w:hAnsi="GHEA Grapalat" w:cs="ArTarumianHarvats"/>
          <w:sz w:val="24"/>
          <w:szCs w:val="24"/>
          <w:lang w:val="hy-AM"/>
        </w:rPr>
        <w:t>,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 ինչպես նաև </w:t>
      </w:r>
      <w:r w:rsidRPr="0023735A">
        <w:rPr>
          <w:rFonts w:ascii="GHEA Grapalat" w:hAnsi="GHEA Grapalat"/>
          <w:sz w:val="24"/>
          <w:szCs w:val="24"/>
          <w:lang w:val="hy-AM"/>
        </w:rPr>
        <w:t>ցուցա</w:t>
      </w:r>
      <w:r w:rsidRPr="0023735A">
        <w:rPr>
          <w:rFonts w:ascii="GHEA Grapalat" w:hAnsi="GHEA Grapalat"/>
          <w:sz w:val="24"/>
          <w:szCs w:val="24"/>
          <w:lang w:val="hy-AM"/>
        </w:rPr>
        <w:softHyphen/>
        <w:t xml:space="preserve">բերել մեթոդական և գործնական օգնություն </w:t>
      </w:r>
      <w:r w:rsidRPr="00C139B7">
        <w:rPr>
          <w:rFonts w:ascii="GHEA Grapalat" w:hAnsi="GHEA Grapalat"/>
          <w:sz w:val="24"/>
          <w:szCs w:val="24"/>
          <w:lang w:val="hy-AM"/>
        </w:rPr>
        <w:t>ԶՈ</w:t>
      </w:r>
      <w:r w:rsidRPr="009F46D6">
        <w:rPr>
          <w:rFonts w:ascii="GHEA Grapalat" w:hAnsi="GHEA Grapalat"/>
          <w:sz w:val="24"/>
          <w:szCs w:val="24"/>
          <w:lang w:val="hy-AM"/>
        </w:rPr>
        <w:t xml:space="preserve">Ւ </w:t>
      </w:r>
      <w:r w:rsidRPr="00C139B7">
        <w:rPr>
          <w:rFonts w:ascii="GHEA Grapalat" w:hAnsi="GHEA Grapalat"/>
          <w:sz w:val="24"/>
          <w:szCs w:val="24"/>
          <w:lang w:val="hy-AM"/>
        </w:rPr>
        <w:t>ստորա</w:t>
      </w:r>
      <w:r w:rsidRPr="00C139B7">
        <w:rPr>
          <w:rFonts w:ascii="GHEA Grapalat" w:hAnsi="GHEA Grapalat"/>
          <w:sz w:val="24"/>
          <w:szCs w:val="24"/>
          <w:lang w:val="hy-AM"/>
        </w:rPr>
        <w:softHyphen/>
      </w:r>
      <w:r w:rsidRPr="00C139B7">
        <w:rPr>
          <w:rFonts w:ascii="GHEA Grapalat" w:hAnsi="GHEA Grapalat"/>
          <w:sz w:val="24"/>
          <w:szCs w:val="24"/>
          <w:lang w:val="hy-AM"/>
        </w:rPr>
        <w:softHyphen/>
        <w:t>բաժանումներ</w:t>
      </w:r>
      <w:r w:rsidRPr="0023735A">
        <w:rPr>
          <w:rFonts w:ascii="GHEA Grapalat" w:hAnsi="GHEA Grapalat"/>
          <w:sz w:val="24"/>
          <w:szCs w:val="24"/>
          <w:lang w:val="hy-AM"/>
        </w:rPr>
        <w:t>ին՝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735A">
        <w:rPr>
          <w:rFonts w:ascii="GHEA Grapalat" w:hAnsi="GHEA Grapalat"/>
          <w:sz w:val="24"/>
          <w:szCs w:val="24"/>
          <w:lang w:val="hy-AM"/>
        </w:rPr>
        <w:t>զինծա</w:t>
      </w:r>
      <w:r w:rsidRPr="0023735A">
        <w:rPr>
          <w:rFonts w:ascii="GHEA Grapalat" w:hAnsi="GHEA Grapalat"/>
          <w:sz w:val="24"/>
          <w:szCs w:val="24"/>
          <w:lang w:val="hy-AM"/>
        </w:rPr>
        <w:softHyphen/>
        <w:t>ռա</w:t>
      </w:r>
      <w:r w:rsidRPr="0023735A">
        <w:rPr>
          <w:rFonts w:ascii="GHEA Grapalat" w:hAnsi="GHEA Grapalat"/>
          <w:sz w:val="24"/>
          <w:szCs w:val="24"/>
          <w:lang w:val="hy-AM"/>
        </w:rPr>
        <w:softHyphen/>
        <w:t xml:space="preserve">յողների </w:t>
      </w:r>
      <w:r w:rsidRPr="00C139B7">
        <w:rPr>
          <w:rFonts w:ascii="GHEA Grapalat" w:hAnsi="GHEA Grapalat"/>
          <w:sz w:val="24"/>
          <w:szCs w:val="24"/>
          <w:lang w:val="hy-AM"/>
        </w:rPr>
        <w:t>ուսուցման գործընթաց</w:t>
      </w:r>
      <w:r w:rsidRPr="0023735A">
        <w:rPr>
          <w:rFonts w:ascii="GHEA Grapalat" w:hAnsi="GHEA Grapalat"/>
          <w:sz w:val="24"/>
          <w:szCs w:val="24"/>
          <w:lang w:val="hy-AM"/>
        </w:rPr>
        <w:t>ում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նոր ներդրված մարտական պատրաս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139B7">
        <w:rPr>
          <w:rFonts w:ascii="GHEA Grapalat" w:hAnsi="GHEA Grapalat"/>
          <w:sz w:val="24"/>
          <w:szCs w:val="24"/>
          <w:lang w:val="hy-AM"/>
        </w:rPr>
        <w:t>տության ծրա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139B7">
        <w:rPr>
          <w:rFonts w:ascii="GHEA Grapalat" w:hAnsi="GHEA Grapalat"/>
          <w:sz w:val="24"/>
          <w:szCs w:val="24"/>
          <w:lang w:val="hy-AM"/>
        </w:rPr>
        <w:t>գրերի և ուսումնամեթոդական ձեռնարկների</w:t>
      </w:r>
      <w:r w:rsidRPr="00D038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735A">
        <w:rPr>
          <w:rFonts w:ascii="GHEA Grapalat" w:hAnsi="GHEA Grapalat"/>
          <w:sz w:val="24"/>
          <w:szCs w:val="24"/>
          <w:lang w:val="hy-AM"/>
        </w:rPr>
        <w:t>կիրառում</w:t>
      </w:r>
      <w:r w:rsidRPr="003328C3">
        <w:rPr>
          <w:rFonts w:ascii="GHEA Grapalat" w:hAnsi="GHEA Grapalat"/>
          <w:sz w:val="24"/>
          <w:szCs w:val="24"/>
          <w:lang w:val="hy-AM"/>
        </w:rPr>
        <w:t>ն</w:t>
      </w:r>
      <w:r w:rsidRPr="0023735A">
        <w:rPr>
          <w:rFonts w:ascii="GHEA Grapalat" w:hAnsi="GHEA Grapalat"/>
          <w:sz w:val="24"/>
          <w:szCs w:val="24"/>
          <w:lang w:val="hy-AM"/>
        </w:rPr>
        <w:t xml:space="preserve"> ապահովելու համար</w:t>
      </w:r>
      <w:r w:rsidRPr="00C139B7">
        <w:rPr>
          <w:rFonts w:ascii="GHEA Grapalat" w:hAnsi="GHEA Grapalat"/>
          <w:sz w:val="24"/>
          <w:szCs w:val="24"/>
          <w:lang w:val="hy-AM"/>
        </w:rPr>
        <w:t>:</w:t>
      </w:r>
    </w:p>
    <w:p w:rsidR="003632C4" w:rsidRPr="000116DB" w:rsidRDefault="003632C4" w:rsidP="00A62D92">
      <w:pPr>
        <w:spacing w:after="0"/>
        <w:ind w:firstLine="709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204EB6" w:rsidRPr="000116DB" w:rsidRDefault="00204EB6" w:rsidP="00486F15">
      <w:pPr>
        <w:pStyle w:val="2"/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16DB">
        <w:rPr>
          <w:rFonts w:ascii="GHEA Grapalat" w:hAnsi="GHEA Grapalat" w:cs="Sylfaen"/>
          <w:b/>
          <w:sz w:val="24"/>
          <w:szCs w:val="24"/>
          <w:lang w:val="hy-AM"/>
        </w:rPr>
        <w:t xml:space="preserve">Փորձագետ ներգրավելու ժամկետը՝ </w:t>
      </w:r>
      <w:r w:rsidR="006064CE" w:rsidRPr="00A6565A">
        <w:rPr>
          <w:rFonts w:ascii="GHEA Grapalat" w:hAnsi="GHEA Grapalat" w:cs="Sylfaen"/>
          <w:sz w:val="24"/>
          <w:szCs w:val="24"/>
          <w:lang w:val="hy-AM"/>
        </w:rPr>
        <w:t>1</w:t>
      </w:r>
      <w:r w:rsidRPr="000116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6C47" w:rsidRPr="000116DB">
        <w:rPr>
          <w:rFonts w:ascii="GHEA Grapalat" w:hAnsi="GHEA Grapalat" w:cs="Sylfaen"/>
          <w:sz w:val="24"/>
          <w:szCs w:val="24"/>
          <w:lang w:val="hy-AM"/>
        </w:rPr>
        <w:t>(</w:t>
      </w:r>
      <w:r w:rsidR="006064CE" w:rsidRPr="00A6565A">
        <w:rPr>
          <w:rFonts w:ascii="GHEA Grapalat" w:hAnsi="GHEA Grapalat" w:cs="Sylfaen"/>
          <w:sz w:val="24"/>
          <w:szCs w:val="24"/>
          <w:lang w:val="hy-AM"/>
        </w:rPr>
        <w:t>մեկ</w:t>
      </w:r>
      <w:r w:rsidR="00516C47" w:rsidRPr="000116D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6064CE" w:rsidRPr="00A6565A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0116DB">
        <w:rPr>
          <w:rFonts w:ascii="GHEA Grapalat" w:hAnsi="GHEA Grapalat"/>
          <w:sz w:val="24"/>
          <w:szCs w:val="24"/>
          <w:lang w:val="hy-AM"/>
        </w:rPr>
        <w:t>:</w:t>
      </w:r>
    </w:p>
    <w:p w:rsidR="005401B4" w:rsidRPr="000116DB" w:rsidRDefault="00DB5E45" w:rsidP="003632C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16DB">
        <w:rPr>
          <w:rFonts w:ascii="GHEA Grapalat" w:hAnsi="GHEA Grapalat" w:cs="Sylfaen"/>
          <w:sz w:val="24"/>
          <w:szCs w:val="24"/>
          <w:lang w:val="hy-AM"/>
        </w:rPr>
        <w:t>Փ</w:t>
      </w:r>
      <w:r w:rsidR="00204EB6" w:rsidRPr="000116DB">
        <w:rPr>
          <w:rFonts w:ascii="GHEA Grapalat" w:hAnsi="GHEA Grapalat"/>
          <w:sz w:val="24"/>
          <w:szCs w:val="24"/>
          <w:lang w:val="hy-AM"/>
        </w:rPr>
        <w:t>որձագետ</w:t>
      </w:r>
      <w:r w:rsidR="00516C47" w:rsidRPr="000116DB">
        <w:rPr>
          <w:rFonts w:ascii="GHEA Grapalat" w:hAnsi="GHEA Grapalat"/>
          <w:sz w:val="24"/>
          <w:szCs w:val="24"/>
          <w:lang w:val="hy-AM"/>
        </w:rPr>
        <w:t>ի</w:t>
      </w:r>
      <w:r w:rsidR="00D752C1" w:rsidRPr="000116DB">
        <w:rPr>
          <w:rFonts w:ascii="GHEA Grapalat" w:hAnsi="GHEA Grapalat"/>
          <w:sz w:val="24"/>
          <w:szCs w:val="24"/>
          <w:lang w:val="hy-AM"/>
        </w:rPr>
        <w:t xml:space="preserve">ն յուրաքանչյուր ամիս հաշվարկվում է հիմնական աշխատավարձ </w:t>
      </w:r>
      <w:r w:rsidR="00204EB6" w:rsidRPr="000116DB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6DB" w:rsidRPr="000116DB">
        <w:rPr>
          <w:rFonts w:ascii="GHEA Grapalat" w:hAnsi="GHEA Grapalat"/>
          <w:sz w:val="24"/>
          <w:szCs w:val="24"/>
          <w:lang w:val="af-ZA"/>
        </w:rPr>
        <w:t>525000 (</w:t>
      </w:r>
      <w:r w:rsidR="000116DB" w:rsidRPr="00A6565A">
        <w:rPr>
          <w:rFonts w:ascii="GHEA Grapalat" w:hAnsi="GHEA Grapalat"/>
          <w:sz w:val="24"/>
          <w:szCs w:val="24"/>
          <w:lang w:val="hy-AM"/>
        </w:rPr>
        <w:t>հինգ</w:t>
      </w:r>
      <w:r w:rsidR="000116DB" w:rsidRPr="000116DB">
        <w:rPr>
          <w:rFonts w:ascii="GHEA Grapalat" w:hAnsi="GHEA Grapalat"/>
          <w:sz w:val="24"/>
          <w:szCs w:val="24"/>
          <w:lang w:val="af-ZA"/>
        </w:rPr>
        <w:t xml:space="preserve"> </w:t>
      </w:r>
      <w:r w:rsidR="000116DB" w:rsidRPr="00A6565A">
        <w:rPr>
          <w:rFonts w:ascii="GHEA Grapalat" w:hAnsi="GHEA Grapalat"/>
          <w:sz w:val="24"/>
          <w:szCs w:val="24"/>
          <w:lang w:val="hy-AM"/>
        </w:rPr>
        <w:t>հարյուր</w:t>
      </w:r>
      <w:r w:rsidR="000116DB" w:rsidRPr="000116DB">
        <w:rPr>
          <w:rFonts w:ascii="GHEA Grapalat" w:hAnsi="GHEA Grapalat"/>
          <w:sz w:val="24"/>
          <w:szCs w:val="24"/>
          <w:lang w:val="af-ZA"/>
        </w:rPr>
        <w:t xml:space="preserve"> </w:t>
      </w:r>
      <w:r w:rsidR="000116DB" w:rsidRPr="00A6565A">
        <w:rPr>
          <w:rFonts w:ascii="GHEA Grapalat" w:hAnsi="GHEA Grapalat"/>
          <w:sz w:val="24"/>
          <w:szCs w:val="24"/>
          <w:lang w:val="hy-AM"/>
        </w:rPr>
        <w:t>քսանհինգ</w:t>
      </w:r>
      <w:r w:rsidR="000116DB" w:rsidRPr="000116DB">
        <w:rPr>
          <w:rFonts w:ascii="GHEA Grapalat" w:hAnsi="GHEA Grapalat"/>
          <w:sz w:val="24"/>
          <w:szCs w:val="24"/>
          <w:lang w:val="af-ZA"/>
        </w:rPr>
        <w:t xml:space="preserve"> </w:t>
      </w:r>
      <w:r w:rsidR="000116DB" w:rsidRPr="00A6565A">
        <w:rPr>
          <w:rFonts w:ascii="GHEA Grapalat" w:hAnsi="GHEA Grapalat"/>
          <w:sz w:val="24"/>
          <w:szCs w:val="24"/>
          <w:lang w:val="hy-AM"/>
        </w:rPr>
        <w:t>հազար</w:t>
      </w:r>
      <w:r w:rsidR="000116DB" w:rsidRPr="000116DB">
        <w:rPr>
          <w:rFonts w:ascii="GHEA Grapalat" w:hAnsi="GHEA Grapalat"/>
          <w:sz w:val="24"/>
          <w:szCs w:val="24"/>
          <w:lang w:val="af-ZA"/>
        </w:rPr>
        <w:t xml:space="preserve">) </w:t>
      </w:r>
      <w:r w:rsidR="00204EB6" w:rsidRPr="000116DB">
        <w:rPr>
          <w:rFonts w:ascii="GHEA Grapalat" w:hAnsi="GHEA Grapalat"/>
          <w:sz w:val="24"/>
          <w:szCs w:val="24"/>
          <w:lang w:val="hy-AM"/>
        </w:rPr>
        <w:t xml:space="preserve">ՀՀ դրամ </w:t>
      </w:r>
      <w:r w:rsidR="00D752C1" w:rsidRPr="000116DB">
        <w:rPr>
          <w:rFonts w:ascii="GHEA Grapalat" w:hAnsi="GHEA Grapalat"/>
          <w:sz w:val="24"/>
          <w:szCs w:val="24"/>
          <w:lang w:val="hy-AM"/>
        </w:rPr>
        <w:t>գումարի չափից</w:t>
      </w:r>
      <w:r w:rsidR="00204EB6" w:rsidRPr="000116DB">
        <w:rPr>
          <w:rFonts w:ascii="GHEA Grapalat" w:hAnsi="GHEA Grapalat"/>
          <w:sz w:val="24"/>
          <w:szCs w:val="24"/>
          <w:lang w:val="hy-AM"/>
        </w:rPr>
        <w:t>:</w:t>
      </w:r>
    </w:p>
    <w:p w:rsidR="00D752C1" w:rsidRPr="000116DB" w:rsidRDefault="00D752C1" w:rsidP="00486F15">
      <w:pPr>
        <w:pStyle w:val="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116DB">
        <w:rPr>
          <w:rFonts w:ascii="GHEA Grapalat" w:hAnsi="GHEA Grapalat"/>
          <w:sz w:val="24"/>
          <w:szCs w:val="24"/>
          <w:lang w:val="hy-AM" w:eastAsia="en-US"/>
        </w:rPr>
        <w:t>Փորձագետի համար հավելավճարներ, լրավճարներ չեն սահմանվում:</w:t>
      </w:r>
    </w:p>
    <w:p w:rsidR="00D752C1" w:rsidRPr="000116DB" w:rsidRDefault="00D752C1" w:rsidP="00486F15">
      <w:pPr>
        <w:pStyle w:val="2"/>
        <w:tabs>
          <w:tab w:val="left" w:pos="426"/>
          <w:tab w:val="left" w:pos="1560"/>
        </w:tabs>
        <w:spacing w:after="0" w:line="276" w:lineRule="auto"/>
        <w:jc w:val="both"/>
        <w:rPr>
          <w:rFonts w:ascii="GHEA Grapalat" w:hAnsi="GHEA Grapalat"/>
          <w:color w:val="FF0000"/>
          <w:sz w:val="24"/>
          <w:szCs w:val="24"/>
          <w:lang w:val="hy-AM" w:eastAsia="en-US"/>
        </w:rPr>
      </w:pPr>
    </w:p>
    <w:p w:rsidR="00D752C1" w:rsidRPr="000116DB" w:rsidRDefault="00D752C1" w:rsidP="00486F15">
      <w:pPr>
        <w:pStyle w:val="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116DB">
        <w:rPr>
          <w:rFonts w:ascii="GHEA Grapalat" w:hAnsi="GHEA Grapalat" w:cs="Sylfaen"/>
          <w:b/>
          <w:sz w:val="24"/>
          <w:szCs w:val="24"/>
          <w:lang w:val="hy-AM"/>
        </w:rPr>
        <w:t>Փորձագետի աշխատանքային ռեժիմը, տևողությունը և արձակուրդը՝</w:t>
      </w:r>
    </w:p>
    <w:p w:rsidR="00D752C1" w:rsidRPr="000116DB" w:rsidRDefault="00D752C1" w:rsidP="00486F15">
      <w:pPr>
        <w:pStyle w:val="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116DB">
        <w:rPr>
          <w:rFonts w:ascii="GHEA Grapalat" w:hAnsi="GHEA Grapalat"/>
          <w:sz w:val="24"/>
          <w:szCs w:val="24"/>
          <w:lang w:val="hy-AM" w:eastAsia="en-US"/>
        </w:rPr>
        <w:t>Փորձագետի համար սահմանվում է աշխատաժամանակի նորմալ տևողություն: Աշխատանքային օրվա սկիզբը սահմանվում է ժամը 9.00, ավարտը՝ ժամը 18.00:</w:t>
      </w:r>
    </w:p>
    <w:p w:rsidR="00D752C1" w:rsidRPr="000116DB" w:rsidRDefault="00D752C1" w:rsidP="006064CE">
      <w:pPr>
        <w:pStyle w:val="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116DB">
        <w:rPr>
          <w:rFonts w:ascii="GHEA Grapalat" w:hAnsi="GHEA Grapalat"/>
          <w:sz w:val="24"/>
          <w:szCs w:val="24"/>
          <w:lang w:val="hy-AM" w:eastAsia="en-US"/>
        </w:rPr>
        <w:t>Փորձագետին ՀՀ օրենսդրությամբ սահմանված կարգով տրամադրվում է ամենամյա նվազագույն արձակուրդ՝ 20 աշխատանքային օր տևողությամբ:</w:t>
      </w:r>
    </w:p>
    <w:p w:rsidR="00D752C1" w:rsidRPr="000116DB" w:rsidRDefault="00D752C1" w:rsidP="006064CE">
      <w:pPr>
        <w:pStyle w:val="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color w:val="FF0000"/>
          <w:sz w:val="24"/>
          <w:szCs w:val="24"/>
          <w:lang w:val="hy-AM" w:eastAsia="en-US"/>
        </w:rPr>
      </w:pPr>
    </w:p>
    <w:p w:rsidR="00204EB6" w:rsidRPr="004C465D" w:rsidRDefault="00204EB6" w:rsidP="000116DB">
      <w:pPr>
        <w:pStyle w:val="2"/>
        <w:tabs>
          <w:tab w:val="left" w:pos="142"/>
          <w:tab w:val="left" w:pos="1134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465D">
        <w:rPr>
          <w:rFonts w:ascii="GHEA Grapalat" w:hAnsi="GHEA Grapalat" w:cs="Sylfaen"/>
          <w:b/>
          <w:sz w:val="24"/>
          <w:szCs w:val="24"/>
          <w:lang w:val="hy-AM"/>
        </w:rPr>
        <w:t xml:space="preserve">Փորձագետի պարտականությունները՝ </w:t>
      </w:r>
    </w:p>
    <w:p w:rsidR="000116DB" w:rsidRPr="000A760B" w:rsidRDefault="000116DB" w:rsidP="000116DB">
      <w:pPr>
        <w:pStyle w:val="a5"/>
        <w:numPr>
          <w:ilvl w:val="0"/>
          <w:numId w:val="7"/>
        </w:numPr>
        <w:tabs>
          <w:tab w:val="left" w:pos="826"/>
        </w:tabs>
        <w:ind w:left="0" w:firstLine="567"/>
        <w:jc w:val="both"/>
        <w:rPr>
          <w:rFonts w:ascii="GHEA Grapalat" w:hAnsi="GHEA Grapalat" w:cs="ArTarumianHarvats"/>
          <w:sz w:val="24"/>
          <w:szCs w:val="24"/>
          <w:lang w:val="hy-AM"/>
        </w:rPr>
      </w:pPr>
      <w:r w:rsidRPr="000A760B">
        <w:rPr>
          <w:rFonts w:ascii="GHEA Grapalat" w:hAnsi="GHEA Grapalat"/>
          <w:sz w:val="24"/>
          <w:szCs w:val="24"/>
          <w:lang w:val="hy-AM"/>
        </w:rPr>
        <w:t>մշակված և հաստատված մարտական պատրաստության ծրագրերի և ուսումնա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0A760B">
        <w:rPr>
          <w:rFonts w:ascii="GHEA Grapalat" w:hAnsi="GHEA Grapalat"/>
          <w:sz w:val="24"/>
          <w:szCs w:val="24"/>
          <w:lang w:val="hy-AM"/>
        </w:rPr>
        <w:t>մեթոդական ձեռնարկների կիրառումը ԶՈՒ ստորաբաժանում</w:t>
      </w:r>
      <w:r w:rsidRPr="000A760B">
        <w:rPr>
          <w:rFonts w:ascii="GHEA Grapalat" w:hAnsi="GHEA Grapalat"/>
          <w:sz w:val="24"/>
          <w:szCs w:val="24"/>
          <w:lang w:val="hy-AM"/>
        </w:rPr>
        <w:softHyphen/>
        <w:t>ներում կազմակերպելու նպատակով ստորա</w:t>
      </w:r>
      <w:r w:rsidRPr="000A760B">
        <w:rPr>
          <w:rFonts w:ascii="GHEA Grapalat" w:hAnsi="GHEA Grapalat"/>
          <w:sz w:val="24"/>
          <w:szCs w:val="24"/>
          <w:lang w:val="hy-AM"/>
        </w:rPr>
        <w:softHyphen/>
        <w:t>բաժանումների հրամանատարական կազմի, ստորաբաժանումներ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3328C3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շանակված հրահանգիչների կամ հրամանատարների կողմից նախորոշված անձն</w:t>
      </w:r>
      <w:r w:rsidRPr="000A760B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կազմի </w:t>
      </w:r>
      <w:r w:rsidRPr="000A760B">
        <w:rPr>
          <w:rFonts w:ascii="GHEA Grapalat" w:hAnsi="GHEA Grapalat"/>
          <w:sz w:val="24"/>
          <w:szCs w:val="24"/>
          <w:lang w:val="hy-AM"/>
        </w:rPr>
        <w:t>հետ</w:t>
      </w:r>
      <w:r w:rsidRPr="003328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760B">
        <w:rPr>
          <w:rFonts w:ascii="GHEA Grapalat" w:hAnsi="GHEA Grapalat"/>
          <w:sz w:val="24"/>
          <w:szCs w:val="24"/>
          <w:lang w:val="hy-AM"/>
        </w:rPr>
        <w:t>պարապմունքներ</w:t>
      </w:r>
      <w:r w:rsidRPr="003328C3">
        <w:rPr>
          <w:rFonts w:ascii="GHEA Grapalat" w:hAnsi="GHEA Grapalat"/>
          <w:sz w:val="24"/>
          <w:szCs w:val="24"/>
          <w:lang w:val="hy-AM"/>
        </w:rPr>
        <w:t>ի անցկացում</w:t>
      </w:r>
      <w:r w:rsidRPr="000A760B">
        <w:rPr>
          <w:rFonts w:ascii="GHEA Grapalat" w:hAnsi="GHEA Grapalat"/>
          <w:sz w:val="24"/>
          <w:szCs w:val="24"/>
          <w:lang w:val="hy-AM"/>
        </w:rPr>
        <w:t>,</w:t>
      </w:r>
    </w:p>
    <w:p w:rsidR="000116DB" w:rsidRPr="004C465D" w:rsidRDefault="000116DB" w:rsidP="000116DB">
      <w:pPr>
        <w:pStyle w:val="a5"/>
        <w:numPr>
          <w:ilvl w:val="0"/>
          <w:numId w:val="7"/>
        </w:numPr>
        <w:tabs>
          <w:tab w:val="left" w:pos="826"/>
        </w:tabs>
        <w:spacing w:after="0"/>
        <w:ind w:left="0" w:firstLine="567"/>
        <w:jc w:val="both"/>
        <w:rPr>
          <w:rFonts w:ascii="GHEA Grapalat" w:hAnsi="GHEA Grapalat" w:cs="ArTarumianHarvats"/>
          <w:sz w:val="24"/>
          <w:szCs w:val="24"/>
          <w:lang w:val="hy-AM"/>
        </w:rPr>
      </w:pPr>
      <w:r w:rsidRPr="000A76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760B">
        <w:rPr>
          <w:rFonts w:ascii="GHEA Grapalat" w:hAnsi="GHEA Grapalat" w:cs="ArTarumianHarvats"/>
          <w:sz w:val="24"/>
          <w:szCs w:val="24"/>
          <w:lang w:val="hy-AM"/>
        </w:rPr>
        <w:t xml:space="preserve">պարբերաբար ուսուցման գործընթացի ընթացքում ի հայտ եկած </w:t>
      </w:r>
      <w:r w:rsidRPr="003328C3">
        <w:rPr>
          <w:rFonts w:ascii="GHEA Grapalat" w:hAnsi="GHEA Grapalat" w:cs="ArTarumianHarvats"/>
          <w:sz w:val="24"/>
          <w:szCs w:val="24"/>
          <w:lang w:val="hy-AM"/>
        </w:rPr>
        <w:t xml:space="preserve">խնդիրների </w:t>
      </w:r>
      <w:r w:rsidRPr="004C465D">
        <w:rPr>
          <w:rFonts w:ascii="GHEA Grapalat" w:hAnsi="GHEA Grapalat" w:cs="ArTarumianHarvats"/>
          <w:sz w:val="24"/>
          <w:szCs w:val="24"/>
          <w:lang w:val="hy-AM"/>
        </w:rPr>
        <w:t xml:space="preserve">վերլուծություն և դրանց լուծման նպատակով Վարչության պետին </w:t>
      </w:r>
      <w:r w:rsidRPr="004C465D">
        <w:rPr>
          <w:rFonts w:ascii="GHEA Grapalat" w:hAnsi="GHEA Grapalat"/>
          <w:sz w:val="24"/>
          <w:szCs w:val="24"/>
          <w:lang w:val="hy-AM"/>
        </w:rPr>
        <w:t>մարտական պատ</w:t>
      </w:r>
      <w:r w:rsidRPr="004C465D">
        <w:rPr>
          <w:rFonts w:ascii="GHEA Grapalat" w:hAnsi="GHEA Grapalat"/>
          <w:sz w:val="24"/>
          <w:szCs w:val="24"/>
          <w:lang w:val="hy-AM"/>
        </w:rPr>
        <w:softHyphen/>
        <w:t>րաստության ծրագրերում և ուսումնա</w:t>
      </w:r>
      <w:r w:rsidRPr="004C465D">
        <w:rPr>
          <w:rFonts w:ascii="GHEA Grapalat" w:hAnsi="GHEA Grapalat"/>
          <w:sz w:val="24"/>
          <w:szCs w:val="24"/>
          <w:lang w:val="hy-AM"/>
        </w:rPr>
        <w:softHyphen/>
        <w:t>մեթոդական ձեռնարկներում համապա</w:t>
      </w:r>
      <w:r w:rsidRPr="004C465D">
        <w:rPr>
          <w:rFonts w:ascii="GHEA Grapalat" w:hAnsi="GHEA Grapalat"/>
          <w:sz w:val="24"/>
          <w:szCs w:val="24"/>
          <w:lang w:val="hy-AM"/>
        </w:rPr>
        <w:softHyphen/>
        <w:t>տասխան փոփոխություններ կատարելու վերաբերյալ առաջարկների</w:t>
      </w:r>
      <w:r w:rsidRPr="004C465D">
        <w:rPr>
          <w:rFonts w:ascii="GHEA Grapalat" w:hAnsi="GHEA Grapalat" w:cs="ArTarumianHarvats"/>
          <w:sz w:val="24"/>
          <w:szCs w:val="24"/>
          <w:lang w:val="hy-AM"/>
        </w:rPr>
        <w:t xml:space="preserve"> ներկայացում,</w:t>
      </w:r>
    </w:p>
    <w:p w:rsidR="00F41710" w:rsidRPr="004C465D" w:rsidRDefault="000650AB" w:rsidP="000116DB">
      <w:pPr>
        <w:pStyle w:val="a5"/>
        <w:numPr>
          <w:ilvl w:val="0"/>
          <w:numId w:val="7"/>
        </w:numPr>
        <w:tabs>
          <w:tab w:val="left" w:pos="142"/>
          <w:tab w:val="left" w:pos="851"/>
        </w:tabs>
        <w:spacing w:before="60" w:after="60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4C465D">
        <w:rPr>
          <w:rFonts w:ascii="GHEA Grapalat" w:hAnsi="GHEA Grapalat"/>
          <w:sz w:val="24"/>
          <w:szCs w:val="24"/>
          <w:lang w:val="hy-AM"/>
        </w:rPr>
        <w:lastRenderedPageBreak/>
        <w:t>բ</w:t>
      </w:r>
      <w:r w:rsidR="00F41710" w:rsidRPr="004C465D">
        <w:rPr>
          <w:rFonts w:ascii="GHEA Grapalat" w:hAnsi="GHEA Grapalat"/>
          <w:sz w:val="24"/>
          <w:szCs w:val="24"/>
          <w:lang w:val="hy-AM"/>
        </w:rPr>
        <w:t xml:space="preserve">արեխղճորեն կատարել պայմանագրով ստանձնած աշխատանքները, պահպանել </w:t>
      </w:r>
      <w:r w:rsidR="006064CE" w:rsidRPr="00A6565A">
        <w:rPr>
          <w:rFonts w:ascii="GHEA Grapalat" w:hAnsi="GHEA Grapalat"/>
          <w:sz w:val="24"/>
          <w:szCs w:val="24"/>
          <w:lang w:val="hy-AM"/>
        </w:rPr>
        <w:t>Ն</w:t>
      </w:r>
      <w:r w:rsidR="00F41710" w:rsidRPr="004C465D">
        <w:rPr>
          <w:rFonts w:ascii="GHEA Grapalat" w:hAnsi="GHEA Grapalat"/>
          <w:sz w:val="24"/>
          <w:szCs w:val="24"/>
          <w:lang w:val="hy-AM"/>
        </w:rPr>
        <w:t>ախարարության ներքին կարգապահական կանոնները։</w:t>
      </w:r>
      <w:r w:rsidR="00F41710" w:rsidRPr="004C465D">
        <w:rPr>
          <w:rFonts w:cs="Calibri"/>
          <w:sz w:val="24"/>
          <w:szCs w:val="24"/>
          <w:lang w:val="hy-AM"/>
        </w:rPr>
        <w:t> </w:t>
      </w:r>
    </w:p>
    <w:p w:rsidR="000650AB" w:rsidRPr="000116DB" w:rsidRDefault="000650AB" w:rsidP="000116DB">
      <w:pPr>
        <w:pStyle w:val="2"/>
        <w:tabs>
          <w:tab w:val="left" w:pos="0"/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:rsidR="00204EB6" w:rsidRPr="004C465D" w:rsidRDefault="0084365D" w:rsidP="00486F15">
      <w:pPr>
        <w:pStyle w:val="2"/>
        <w:tabs>
          <w:tab w:val="left" w:pos="0"/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b/>
          <w:sz w:val="24"/>
          <w:szCs w:val="24"/>
          <w:lang w:val="hy-AM"/>
        </w:rPr>
        <w:t>Փորձագետ</w:t>
      </w:r>
      <w:r w:rsidR="00204EB6" w:rsidRPr="004C465D">
        <w:rPr>
          <w:rFonts w:ascii="GHEA Grapalat" w:hAnsi="GHEA Grapalat" w:cs="Sylfaen"/>
          <w:b/>
          <w:sz w:val="24"/>
          <w:szCs w:val="24"/>
          <w:lang w:val="hy-AM"/>
        </w:rPr>
        <w:t>ին ներկայացվող պահանջները՝</w:t>
      </w:r>
    </w:p>
    <w:p w:rsidR="004C465D" w:rsidRPr="004C465D" w:rsidRDefault="004C465D" w:rsidP="004C465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ժամանակակից մարտական գործողություններում կիրառվող մարտա</w:t>
      </w:r>
      <w:r w:rsidRPr="004C465D">
        <w:rPr>
          <w:rFonts w:ascii="GHEA Grapalat" w:hAnsi="GHEA Grapalat" w:cs="Sylfaen"/>
          <w:sz w:val="24"/>
          <w:szCs w:val="24"/>
          <w:lang w:val="hy-AM"/>
        </w:rPr>
        <w:softHyphen/>
        <w:t>վա</w:t>
      </w:r>
      <w:r w:rsidRPr="004C465D">
        <w:rPr>
          <w:rFonts w:ascii="GHEA Grapalat" w:hAnsi="GHEA Grapalat" w:cs="Sylfaen"/>
          <w:sz w:val="24"/>
          <w:szCs w:val="24"/>
          <w:lang w:val="hy-AM"/>
        </w:rPr>
        <w:softHyphen/>
        <w:t>րական հնարքների տիրապետում և ուսուցանելու կարողություն,</w:t>
      </w:r>
    </w:p>
    <w:p w:rsidR="004C465D" w:rsidRPr="004C465D" w:rsidRDefault="004C465D" w:rsidP="004C465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կրակային պատրաստության պարապմունքների անցկացման կարողություն,</w:t>
      </w:r>
    </w:p>
    <w:p w:rsidR="004C465D" w:rsidRPr="004C465D" w:rsidRDefault="004C465D" w:rsidP="004C465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մարտավարական պատրաստության պարապմունքների անցկացման կարողու</w:t>
      </w:r>
      <w:r w:rsidRPr="004C465D">
        <w:rPr>
          <w:rFonts w:ascii="GHEA Grapalat" w:hAnsi="GHEA Grapalat" w:cs="Sylfaen"/>
          <w:sz w:val="24"/>
          <w:szCs w:val="24"/>
          <w:lang w:val="hy-AM"/>
        </w:rPr>
        <w:softHyphen/>
        <w:t>թյուն,</w:t>
      </w:r>
    </w:p>
    <w:p w:rsidR="004C465D" w:rsidRPr="004C465D" w:rsidRDefault="004C465D" w:rsidP="004C465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ուսուցման ընթացքի վերլուծության և հաշվետվությունների մշակման կարողու</w:t>
      </w:r>
      <w:r w:rsidRPr="004C465D">
        <w:rPr>
          <w:rFonts w:ascii="GHEA Grapalat" w:hAnsi="GHEA Grapalat" w:cs="Sylfaen"/>
          <w:sz w:val="24"/>
          <w:szCs w:val="24"/>
          <w:lang w:val="hy-AM"/>
        </w:rPr>
        <w:softHyphen/>
        <w:t>թյուն:</w:t>
      </w:r>
    </w:p>
    <w:p w:rsidR="00204EB6" w:rsidRPr="004C465D" w:rsidRDefault="00204EB6" w:rsidP="00486F15">
      <w:pPr>
        <w:spacing w:before="60" w:after="60"/>
        <w:jc w:val="both"/>
        <w:rPr>
          <w:rFonts w:ascii="GHEA Grapalat" w:hAnsi="GHEA Grapalat"/>
          <w:sz w:val="18"/>
          <w:szCs w:val="24"/>
          <w:lang w:val="hy-AM"/>
        </w:rPr>
      </w:pPr>
    </w:p>
    <w:p w:rsidR="00204EB6" w:rsidRPr="004C465D" w:rsidRDefault="00204EB6" w:rsidP="00486F1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4C465D">
        <w:rPr>
          <w:rFonts w:ascii="GHEA Grapalat" w:hAnsi="GHEA Grapalat" w:cs="Arial Armenian"/>
          <w:b/>
          <w:sz w:val="24"/>
          <w:szCs w:val="24"/>
          <w:lang w:val="hy-AM"/>
        </w:rPr>
        <w:t>Դիմող ՀՀ քաղաքացիները պետք է ներկայացնեն հետևյալ փաստաթղթերը`</w:t>
      </w:r>
    </w:p>
    <w:p w:rsidR="006064CE" w:rsidRPr="004C465D" w:rsidRDefault="00204EB6" w:rsidP="003E190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 xml:space="preserve">դիմում </w:t>
      </w:r>
      <w:r w:rsidR="00495443" w:rsidRPr="00A6565A">
        <w:rPr>
          <w:rFonts w:ascii="GHEA Grapalat" w:hAnsi="GHEA Grapalat" w:cs="Sylfaen"/>
          <w:sz w:val="24"/>
          <w:szCs w:val="24"/>
          <w:lang w:val="hy-AM"/>
        </w:rPr>
        <w:t>ՀՀ ԶՈՒ գլխավոր շտաբի պետի</w:t>
      </w:r>
      <w:r w:rsidRPr="004C465D">
        <w:rPr>
          <w:rFonts w:ascii="GHEA Grapalat" w:hAnsi="GHEA Grapalat" w:cs="Sylfaen"/>
          <w:sz w:val="24"/>
          <w:szCs w:val="24"/>
          <w:lang w:val="hy-AM"/>
        </w:rPr>
        <w:t xml:space="preserve"> անունով</w:t>
      </w:r>
      <w:r w:rsidR="00771EF8" w:rsidRPr="00A81594">
        <w:rPr>
          <w:rFonts w:ascii="GHEA Grapalat" w:hAnsi="GHEA Grapalat" w:cs="Sylfaen"/>
          <w:sz w:val="24"/>
          <w:szCs w:val="24"/>
          <w:lang w:val="hy-AM"/>
        </w:rPr>
        <w:t xml:space="preserve"> (լրացվում է փաստաթղթերը հանձնելիս)</w:t>
      </w:r>
      <w:r w:rsidR="006064CE" w:rsidRPr="00A6565A">
        <w:rPr>
          <w:rFonts w:ascii="GHEA Grapalat" w:hAnsi="GHEA Grapalat" w:cs="Sylfaen"/>
          <w:sz w:val="24"/>
          <w:szCs w:val="24"/>
          <w:lang w:val="hy-AM"/>
        </w:rPr>
        <w:t>,</w:t>
      </w:r>
      <w:r w:rsidRPr="004C465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04EB6" w:rsidRPr="004C465D" w:rsidRDefault="00204EB6" w:rsidP="003E190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կրթությունը հավաստող պետական նմուշի փաստաթուղթ (փաստաթղթեր),</w:t>
      </w:r>
    </w:p>
    <w:p w:rsidR="00204EB6" w:rsidRPr="004C465D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արական սեռի անձինք` նաև զինվորական գրքույկ կամ դրան փոխարինող ժամանակավոր զորակոչային տեղամասին կցագրման վկայական, կամ համապատասխան տեղեկանք</w:t>
      </w:r>
      <w:r w:rsidR="00014C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204EB6" w:rsidRPr="004C465D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մեկ լուսանկար` 3 x 4 սմ չափսի,</w:t>
      </w:r>
    </w:p>
    <w:p w:rsidR="00204EB6" w:rsidRPr="004C465D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proofErr w:type="spellStart"/>
      <w:r w:rsidRPr="004C465D">
        <w:rPr>
          <w:rFonts w:ascii="GHEA Grapalat" w:hAnsi="GHEA Grapalat" w:cs="Sylfaen"/>
          <w:sz w:val="24"/>
          <w:szCs w:val="24"/>
        </w:rPr>
        <w:t>անձնագիր</w:t>
      </w:r>
      <w:proofErr w:type="spellEnd"/>
      <w:r w:rsidRPr="004C46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65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4C46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65D">
        <w:rPr>
          <w:rFonts w:ascii="GHEA Grapalat" w:hAnsi="GHEA Grapalat" w:cs="Sylfaen"/>
          <w:sz w:val="24"/>
          <w:szCs w:val="24"/>
        </w:rPr>
        <w:t>նույնականացման</w:t>
      </w:r>
      <w:proofErr w:type="spellEnd"/>
      <w:r w:rsidRPr="004C46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65D">
        <w:rPr>
          <w:rFonts w:ascii="GHEA Grapalat" w:hAnsi="GHEA Grapalat" w:cs="Sylfaen"/>
          <w:sz w:val="24"/>
          <w:szCs w:val="24"/>
        </w:rPr>
        <w:t>քարտ</w:t>
      </w:r>
      <w:proofErr w:type="spellEnd"/>
      <w:r w:rsidRPr="004C465D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204EB6" w:rsidRPr="004C465D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սոցիալական քարտ կամ հանրային ծառայության համարանիշ ունենալու մասին տեղեկանք,</w:t>
      </w:r>
    </w:p>
    <w:p w:rsidR="00204EB6" w:rsidRPr="004C465D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ինքնակենսագրական</w:t>
      </w:r>
      <w:r w:rsidR="00E85FF9" w:rsidRPr="004C465D">
        <w:rPr>
          <w:rFonts w:ascii="GHEA Grapalat" w:hAnsi="GHEA Grapalat" w:cs="Sylfaen"/>
          <w:sz w:val="24"/>
          <w:szCs w:val="24"/>
        </w:rPr>
        <w:t xml:space="preserve"> (CV)</w:t>
      </w:r>
      <w:r w:rsidRPr="004C465D">
        <w:rPr>
          <w:rFonts w:ascii="GHEA Grapalat" w:hAnsi="GHEA Grapalat" w:cs="Sylfaen"/>
          <w:sz w:val="24"/>
          <w:szCs w:val="24"/>
          <w:lang w:val="hy-AM"/>
        </w:rPr>
        <w:t>,</w:t>
      </w:r>
      <w:r w:rsidR="00E85FF9" w:rsidRPr="004C465D">
        <w:rPr>
          <w:rFonts w:ascii="GHEA Grapalat" w:hAnsi="GHEA Grapalat" w:cs="Sylfaen"/>
          <w:sz w:val="24"/>
          <w:szCs w:val="24"/>
        </w:rPr>
        <w:t xml:space="preserve"> </w:t>
      </w:r>
    </w:p>
    <w:p w:rsidR="0084365D" w:rsidRPr="004C465D" w:rsidRDefault="00204EB6" w:rsidP="00486F15">
      <w:pPr>
        <w:numPr>
          <w:ilvl w:val="0"/>
          <w:numId w:val="4"/>
        </w:numPr>
        <w:shd w:val="clear" w:color="auto" w:fill="FEFEFE"/>
        <w:tabs>
          <w:tab w:val="clear" w:pos="720"/>
          <w:tab w:val="num" w:pos="426"/>
          <w:tab w:val="left" w:pos="851"/>
        </w:tabs>
        <w:spacing w:after="100" w:afterAutospacing="1"/>
        <w:ind w:left="0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հայտարարություն ՀՀ կառավարության 2018 թվականի օգոստոսի 2-ի N 878-Ն որոշմամբ հաստատված կարգի 13-րդ կետով նախատեսված սահմանափակումների բացա</w:t>
      </w:r>
      <w:r w:rsidR="003632C4" w:rsidRPr="004C465D">
        <w:rPr>
          <w:rFonts w:ascii="GHEA Grapalat" w:hAnsi="GHEA Grapalat" w:cs="Sylfaen"/>
          <w:sz w:val="24"/>
          <w:szCs w:val="24"/>
          <w:lang w:val="hy-AM"/>
        </w:rPr>
        <w:softHyphen/>
      </w:r>
      <w:r w:rsidRPr="004C465D">
        <w:rPr>
          <w:rFonts w:ascii="GHEA Grapalat" w:hAnsi="GHEA Grapalat" w:cs="Sylfaen"/>
          <w:sz w:val="24"/>
          <w:szCs w:val="24"/>
          <w:lang w:val="hy-AM"/>
        </w:rPr>
        <w:t>կայության մասին</w:t>
      </w:r>
      <w:r w:rsidR="006064CE" w:rsidRPr="004C465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04EB6" w:rsidRPr="004C465D" w:rsidRDefault="00E85FF9" w:rsidP="0051485D">
      <w:pPr>
        <w:shd w:val="clear" w:color="auto" w:fill="FEFEFE"/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C465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Ընտրությունը կատարվում է փաստաթղթերի ուսումնասիրման</w:t>
      </w:r>
      <w:r w:rsidR="003632C4" w:rsidRPr="00A6565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և հարցազրույցի</w:t>
      </w:r>
      <w:r w:rsidR="00F2427E" w:rsidRPr="004C465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4C465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եղանակով:</w:t>
      </w:r>
    </w:p>
    <w:p w:rsidR="00C944D2" w:rsidRPr="00A60633" w:rsidRDefault="00C944D2" w:rsidP="00C944D2">
      <w:pPr>
        <w:shd w:val="clear" w:color="auto" w:fill="FEFEFE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 xml:space="preserve">Քաղաքացիները փաստաթղթերը ներկայացնում են առձեռն (ընդունվում են միայն </w:t>
      </w:r>
      <w:r w:rsidRPr="00A60633">
        <w:rPr>
          <w:rFonts w:ascii="GHEA Grapalat" w:hAnsi="GHEA Grapalat" w:cs="Sylfaen"/>
          <w:sz w:val="24"/>
          <w:szCs w:val="24"/>
          <w:lang w:val="hy-AM"/>
        </w:rPr>
        <w:t xml:space="preserve">աշխատանքային օրերին` ժամը </w:t>
      </w:r>
      <w:r w:rsidRPr="00A6565A">
        <w:rPr>
          <w:rFonts w:ascii="GHEA Grapalat" w:hAnsi="GHEA Grapalat" w:cs="Sylfaen"/>
          <w:sz w:val="24"/>
          <w:szCs w:val="24"/>
          <w:lang w:val="hy-AM"/>
        </w:rPr>
        <w:t>10</w:t>
      </w:r>
      <w:r w:rsidRPr="00A60633">
        <w:rPr>
          <w:rFonts w:ascii="GHEA Grapalat" w:hAnsi="GHEA Grapalat" w:cs="Sylfaen"/>
          <w:sz w:val="24"/>
          <w:szCs w:val="24"/>
          <w:lang w:val="hy-AM"/>
        </w:rPr>
        <w:t>.30-ից մինչև 12.30-ը</w:t>
      </w:r>
      <w:r w:rsidRPr="00A6565A">
        <w:rPr>
          <w:rFonts w:ascii="GHEA Grapalat" w:hAnsi="GHEA Grapalat" w:cs="Sylfaen"/>
          <w:sz w:val="24"/>
          <w:szCs w:val="24"/>
          <w:lang w:val="hy-AM"/>
        </w:rPr>
        <w:t xml:space="preserve"> և 14.30-ից մինչև 16.30-ը</w:t>
      </w:r>
      <w:r w:rsidRPr="00A6063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04EB6" w:rsidRPr="00A81594" w:rsidRDefault="00204EB6" w:rsidP="00486F15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4C465D">
        <w:rPr>
          <w:rFonts w:ascii="GHEA Grapalat" w:hAnsi="GHEA Grapalat" w:cs="Sylfaen"/>
          <w:b/>
          <w:sz w:val="24"/>
          <w:szCs w:val="24"/>
          <w:lang w:val="hy-AM"/>
        </w:rPr>
        <w:t xml:space="preserve">Դիմումների ընդունման </w:t>
      </w:r>
      <w:r w:rsidR="00094EC1" w:rsidRPr="00A81594">
        <w:rPr>
          <w:rFonts w:ascii="GHEA Grapalat" w:hAnsi="GHEA Grapalat" w:cs="Sylfaen"/>
          <w:b/>
          <w:sz w:val="24"/>
          <w:szCs w:val="24"/>
          <w:lang w:val="hy-AM"/>
        </w:rPr>
        <w:t xml:space="preserve">վերջնաժամկետը հայտարարության հրապարակմանը հաջորդող </w:t>
      </w:r>
      <w:r w:rsidR="005D5CEA" w:rsidRPr="00A81594">
        <w:rPr>
          <w:rFonts w:ascii="GHEA Grapalat" w:hAnsi="GHEA Grapalat" w:cs="Sylfaen"/>
          <w:b/>
          <w:sz w:val="24"/>
          <w:szCs w:val="24"/>
          <w:lang w:val="hy-AM"/>
        </w:rPr>
        <w:t>երրորդ</w:t>
      </w:r>
      <w:r w:rsidR="00094EC1" w:rsidRPr="00A81594">
        <w:rPr>
          <w:rFonts w:ascii="GHEA Grapalat" w:hAnsi="GHEA Grapalat" w:cs="Sylfaen"/>
          <w:b/>
          <w:sz w:val="24"/>
          <w:szCs w:val="24"/>
          <w:lang w:val="hy-AM"/>
        </w:rPr>
        <w:t xml:space="preserve"> աշխատանքային </w:t>
      </w:r>
      <w:r w:rsidR="00F2427E" w:rsidRPr="00A81594">
        <w:rPr>
          <w:rFonts w:ascii="GHEA Grapalat" w:hAnsi="GHEA Grapalat" w:cs="Sylfaen"/>
          <w:b/>
          <w:sz w:val="24"/>
          <w:szCs w:val="24"/>
          <w:lang w:val="hy-AM"/>
        </w:rPr>
        <w:t>օրն է</w:t>
      </w:r>
      <w:r w:rsidR="00094EC1" w:rsidRPr="00A81594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A8159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D56E6" w:rsidRPr="00CD56E6">
        <w:rPr>
          <w:rFonts w:ascii="GHEA Grapalat" w:hAnsi="GHEA Grapalat" w:cs="Sylfaen"/>
          <w:b/>
          <w:sz w:val="24"/>
          <w:szCs w:val="24"/>
          <w:lang w:val="hy-AM"/>
        </w:rPr>
        <w:t>05</w:t>
      </w:r>
      <w:r w:rsidR="00B06DCB" w:rsidRPr="00A81594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CD56E6" w:rsidRPr="00CD56E6">
        <w:rPr>
          <w:rFonts w:ascii="GHEA Grapalat" w:hAnsi="GHEA Grapalat" w:cs="Sylfaen"/>
          <w:b/>
          <w:sz w:val="24"/>
          <w:szCs w:val="24"/>
          <w:lang w:val="hy-AM"/>
        </w:rPr>
        <w:t>12</w:t>
      </w:r>
      <w:r w:rsidR="00120318" w:rsidRPr="00A81594">
        <w:rPr>
          <w:rFonts w:ascii="GHEA Grapalat" w:hAnsi="GHEA Grapalat" w:cs="Sylfaen"/>
          <w:b/>
          <w:sz w:val="24"/>
          <w:szCs w:val="24"/>
          <w:lang w:val="hy-AM"/>
        </w:rPr>
        <w:t>.202</w:t>
      </w:r>
      <w:r w:rsidR="00CD56E6" w:rsidRPr="00CD56E6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A81594">
        <w:rPr>
          <w:rFonts w:ascii="GHEA Grapalat" w:hAnsi="GHEA Grapalat" w:cs="Sylfaen"/>
          <w:b/>
          <w:sz w:val="24"/>
          <w:szCs w:val="24"/>
          <w:lang w:val="hy-AM"/>
        </w:rPr>
        <w:t>թ.</w:t>
      </w:r>
    </w:p>
    <w:p w:rsidR="00204EB6" w:rsidRPr="00A81594" w:rsidRDefault="00204EB6" w:rsidP="00486F15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81594">
        <w:rPr>
          <w:rFonts w:ascii="GHEA Grapalat" w:hAnsi="GHEA Grapalat"/>
          <w:b/>
          <w:sz w:val="24"/>
          <w:szCs w:val="24"/>
          <w:lang w:val="hy-AM"/>
        </w:rPr>
        <w:t xml:space="preserve">Աշխատանքի վայրը՝ ՀՀ, </w:t>
      </w:r>
      <w:r w:rsidRPr="00A81594">
        <w:rPr>
          <w:rFonts w:ascii="GHEA Grapalat" w:hAnsi="GHEA Grapalat" w:cs="Sylfaen"/>
          <w:b/>
          <w:sz w:val="24"/>
          <w:szCs w:val="24"/>
          <w:lang w:val="hy-AM"/>
        </w:rPr>
        <w:t>ք. Երևան, Բագրևանդի 5:</w:t>
      </w:r>
    </w:p>
    <w:p w:rsidR="002E10EC" w:rsidRPr="00CF0855" w:rsidRDefault="002E10EC" w:rsidP="002E10EC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ՀՀ քաղաքացիները տվյալ պաշտոնը զբաղեցնելու համար կարող են դիմել </w:t>
      </w:r>
      <w:r w:rsidRPr="00CF085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ԶՈՒ ԳՇ մարտական պատրաստության </w:t>
      </w:r>
      <w:r w:rsidRPr="00CF0855">
        <w:rPr>
          <w:rFonts w:ascii="GHEA Grapalat" w:hAnsi="GHEA Grapalat" w:cs="Arial"/>
          <w:b/>
          <w:sz w:val="24"/>
          <w:szCs w:val="24"/>
          <w:lang w:val="hy-AM"/>
        </w:rPr>
        <w:t>վարչություն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՝ք. Երևան,  Բագրևանդի 5, հեռ.՝ </w:t>
      </w:r>
      <w:r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F34C77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="00EE4130" w:rsidRPr="00EE4130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F34C77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EE4130" w:rsidRPr="00EE4130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F34C77">
        <w:rPr>
          <w:rFonts w:ascii="GHEA Grapalat" w:hAnsi="GHEA Grapalat" w:cs="Sylfaen"/>
          <w:b/>
          <w:sz w:val="24"/>
          <w:szCs w:val="24"/>
          <w:lang w:val="hy-AM"/>
        </w:rPr>
        <w:t>0-</w:t>
      </w:r>
      <w:r w:rsidR="00EE4130" w:rsidRPr="00EE4130">
        <w:rPr>
          <w:rFonts w:ascii="GHEA Grapalat" w:hAnsi="GHEA Grapalat" w:cs="Sylfaen"/>
          <w:b/>
          <w:sz w:val="24"/>
          <w:szCs w:val="24"/>
          <w:lang w:val="hy-AM"/>
        </w:rPr>
        <w:t>96</w:t>
      </w:r>
      <w:r w:rsidRPr="00F34C77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EE4130" w:rsidRPr="00EE4130">
        <w:rPr>
          <w:rFonts w:ascii="GHEA Grapalat" w:hAnsi="GHEA Grapalat" w:cs="Sylfaen"/>
          <w:b/>
          <w:sz w:val="24"/>
          <w:szCs w:val="24"/>
          <w:lang w:val="hy-AM"/>
        </w:rPr>
        <w:t>56</w:t>
      </w:r>
      <w:bookmarkStart w:id="0" w:name="_Hlk182553344"/>
      <w:r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End w:id="0"/>
      <w:r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(ներքին՝ </w:t>
      </w:r>
      <w:r w:rsidR="00EE4130" w:rsidRPr="00EE4130">
        <w:rPr>
          <w:rFonts w:ascii="GHEA Grapalat" w:hAnsi="GHEA Grapalat" w:cs="Sylfaen"/>
          <w:b/>
          <w:sz w:val="24"/>
          <w:szCs w:val="24"/>
          <w:lang w:val="hy-AM"/>
        </w:rPr>
        <w:t>15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EE4130" w:rsidRPr="00EE4130">
        <w:rPr>
          <w:rFonts w:ascii="GHEA Grapalat" w:hAnsi="GHEA Grapalat" w:cs="Sylfaen"/>
          <w:b/>
          <w:sz w:val="24"/>
          <w:szCs w:val="24"/>
          <w:lang w:val="hy-AM"/>
        </w:rPr>
        <w:t>81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:rsidR="002E10EC" w:rsidRPr="00CF0855" w:rsidRDefault="002E10EC" w:rsidP="002E10EC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71EF8" w:rsidRPr="00A81594" w:rsidRDefault="005525BF" w:rsidP="00771EF8">
      <w:pPr>
        <w:tabs>
          <w:tab w:val="right" w:pos="9759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bookmarkStart w:id="1" w:name="_GoBack"/>
      <w:bookmarkEnd w:id="1"/>
      <w:r>
        <w:rPr>
          <w:rFonts w:ascii="GHEA Grapalat" w:hAnsi="GHEA Grapalat" w:cs="Sylfaen"/>
          <w:b/>
          <w:sz w:val="24"/>
          <w:szCs w:val="24"/>
        </w:rPr>
        <w:t>02</w:t>
      </w:r>
      <w:r w:rsidR="00771EF8" w:rsidRPr="00A81594">
        <w:rPr>
          <w:rFonts w:ascii="GHEA Grapalat" w:hAnsi="GHEA Grapalat" w:cs="Sylfaen"/>
          <w:b/>
          <w:sz w:val="24"/>
          <w:szCs w:val="24"/>
          <w:lang w:val="hy-AM"/>
        </w:rPr>
        <w:t>.1</w:t>
      </w:r>
      <w:r>
        <w:rPr>
          <w:rFonts w:ascii="GHEA Grapalat" w:hAnsi="GHEA Grapalat" w:cs="Sylfaen"/>
          <w:b/>
          <w:sz w:val="24"/>
          <w:szCs w:val="24"/>
        </w:rPr>
        <w:t>2</w:t>
      </w:r>
      <w:r w:rsidR="00771EF8" w:rsidRPr="00A81594">
        <w:rPr>
          <w:rFonts w:ascii="GHEA Grapalat" w:hAnsi="GHEA Grapalat" w:cs="Sylfaen"/>
          <w:b/>
          <w:sz w:val="24"/>
          <w:szCs w:val="24"/>
          <w:lang w:val="hy-AM"/>
        </w:rPr>
        <w:t>.202</w:t>
      </w:r>
      <w:r>
        <w:rPr>
          <w:rFonts w:ascii="GHEA Grapalat" w:hAnsi="GHEA Grapalat" w:cs="Sylfaen"/>
          <w:b/>
          <w:sz w:val="24"/>
          <w:szCs w:val="24"/>
        </w:rPr>
        <w:t>5</w:t>
      </w:r>
      <w:r w:rsidR="00771EF8" w:rsidRPr="00A81594">
        <w:rPr>
          <w:rFonts w:ascii="GHEA Grapalat" w:hAnsi="GHEA Grapalat" w:cs="Sylfaen"/>
          <w:b/>
          <w:sz w:val="24"/>
          <w:szCs w:val="24"/>
          <w:lang w:val="hy-AM"/>
        </w:rPr>
        <w:t>թ.</w:t>
      </w:r>
    </w:p>
    <w:p w:rsidR="00771EF8" w:rsidRPr="00A81594" w:rsidRDefault="00771EF8" w:rsidP="00A6565A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71EF8" w:rsidRPr="000116DB" w:rsidRDefault="00771EF8" w:rsidP="00A6565A">
      <w:pPr>
        <w:tabs>
          <w:tab w:val="right" w:pos="9759"/>
        </w:tabs>
        <w:spacing w:after="0"/>
        <w:ind w:firstLine="567"/>
        <w:jc w:val="both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sectPr w:rsidR="00771EF8" w:rsidRPr="000116DB" w:rsidSect="00771EF8">
      <w:pgSz w:w="12240" w:h="15840"/>
      <w:pgMar w:top="709" w:right="85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TarumianHarvat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DDE"/>
    <w:multiLevelType w:val="multilevel"/>
    <w:tmpl w:val="6C8E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B7707"/>
    <w:multiLevelType w:val="hybridMultilevel"/>
    <w:tmpl w:val="219E234A"/>
    <w:lvl w:ilvl="0" w:tplc="A5F8A806">
      <w:start w:val="1"/>
      <w:numFmt w:val="decimal"/>
      <w:lvlText w:val="%1)"/>
      <w:lvlJc w:val="left"/>
      <w:pPr>
        <w:ind w:left="1125" w:hanging="405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40884"/>
    <w:multiLevelType w:val="hybridMultilevel"/>
    <w:tmpl w:val="CE30A05A"/>
    <w:lvl w:ilvl="0" w:tplc="4C060780">
      <w:start w:val="1"/>
      <w:numFmt w:val="decimal"/>
      <w:lvlText w:val="%1)"/>
      <w:lvlJc w:val="left"/>
      <w:pPr>
        <w:ind w:left="1125" w:hanging="405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E7D6C"/>
    <w:multiLevelType w:val="hybridMultilevel"/>
    <w:tmpl w:val="FE0CCB9C"/>
    <w:lvl w:ilvl="0" w:tplc="A5F8A806">
      <w:start w:val="1"/>
      <w:numFmt w:val="decimal"/>
      <w:lvlText w:val="%1)"/>
      <w:lvlJc w:val="left"/>
      <w:pPr>
        <w:ind w:left="720" w:hanging="360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31E88"/>
    <w:multiLevelType w:val="hybridMultilevel"/>
    <w:tmpl w:val="DC344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B2A77"/>
    <w:multiLevelType w:val="hybridMultilevel"/>
    <w:tmpl w:val="DE0C0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A2CD0"/>
    <w:multiLevelType w:val="hybridMultilevel"/>
    <w:tmpl w:val="F0522600"/>
    <w:lvl w:ilvl="0" w:tplc="EFBA35B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25C36AA"/>
    <w:multiLevelType w:val="hybridMultilevel"/>
    <w:tmpl w:val="FF90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25755"/>
    <w:multiLevelType w:val="hybridMultilevel"/>
    <w:tmpl w:val="7BEC9450"/>
    <w:lvl w:ilvl="0" w:tplc="37D43868">
      <w:start w:val="1"/>
      <w:numFmt w:val="decimal"/>
      <w:lvlText w:val="%1."/>
      <w:lvlJc w:val="left"/>
      <w:pPr>
        <w:ind w:left="1620" w:hanging="90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D9"/>
    <w:rsid w:val="000116DB"/>
    <w:rsid w:val="00014C39"/>
    <w:rsid w:val="00025C8F"/>
    <w:rsid w:val="00043B22"/>
    <w:rsid w:val="000471A6"/>
    <w:rsid w:val="0006031C"/>
    <w:rsid w:val="000650AB"/>
    <w:rsid w:val="00092F88"/>
    <w:rsid w:val="00094EC1"/>
    <w:rsid w:val="000F74DC"/>
    <w:rsid w:val="00120318"/>
    <w:rsid w:val="00121EFB"/>
    <w:rsid w:val="001414F8"/>
    <w:rsid w:val="00141CC9"/>
    <w:rsid w:val="001C0276"/>
    <w:rsid w:val="001D017A"/>
    <w:rsid w:val="001E6A8C"/>
    <w:rsid w:val="00204EB6"/>
    <w:rsid w:val="002E10EC"/>
    <w:rsid w:val="003061FE"/>
    <w:rsid w:val="00311C5C"/>
    <w:rsid w:val="003411CD"/>
    <w:rsid w:val="003632C4"/>
    <w:rsid w:val="003814F5"/>
    <w:rsid w:val="003C4AB8"/>
    <w:rsid w:val="003D42B4"/>
    <w:rsid w:val="003E5B48"/>
    <w:rsid w:val="00444819"/>
    <w:rsid w:val="00486F15"/>
    <w:rsid w:val="00495443"/>
    <w:rsid w:val="004C465D"/>
    <w:rsid w:val="004C7A7B"/>
    <w:rsid w:val="00510458"/>
    <w:rsid w:val="0051485D"/>
    <w:rsid w:val="00516C47"/>
    <w:rsid w:val="00530599"/>
    <w:rsid w:val="005401B4"/>
    <w:rsid w:val="005525BF"/>
    <w:rsid w:val="00580FBF"/>
    <w:rsid w:val="00582701"/>
    <w:rsid w:val="00587CD9"/>
    <w:rsid w:val="005B0D62"/>
    <w:rsid w:val="005D5CEA"/>
    <w:rsid w:val="005E46D8"/>
    <w:rsid w:val="006064CE"/>
    <w:rsid w:val="00667C34"/>
    <w:rsid w:val="00694C3F"/>
    <w:rsid w:val="006B55B4"/>
    <w:rsid w:val="006E1E38"/>
    <w:rsid w:val="007077BA"/>
    <w:rsid w:val="00771EF8"/>
    <w:rsid w:val="007D012D"/>
    <w:rsid w:val="008309EF"/>
    <w:rsid w:val="008334BD"/>
    <w:rsid w:val="0084365D"/>
    <w:rsid w:val="008657EE"/>
    <w:rsid w:val="008D66C0"/>
    <w:rsid w:val="00960D7C"/>
    <w:rsid w:val="00A62D92"/>
    <w:rsid w:val="00A6565A"/>
    <w:rsid w:val="00A81594"/>
    <w:rsid w:val="00A849BD"/>
    <w:rsid w:val="00AD4F2E"/>
    <w:rsid w:val="00B06DCB"/>
    <w:rsid w:val="00B25C1C"/>
    <w:rsid w:val="00B53433"/>
    <w:rsid w:val="00B62042"/>
    <w:rsid w:val="00BA4155"/>
    <w:rsid w:val="00BD025B"/>
    <w:rsid w:val="00C0555E"/>
    <w:rsid w:val="00C26FF3"/>
    <w:rsid w:val="00C944D2"/>
    <w:rsid w:val="00CD56E6"/>
    <w:rsid w:val="00D661C2"/>
    <w:rsid w:val="00D752C1"/>
    <w:rsid w:val="00DB5E45"/>
    <w:rsid w:val="00E24C78"/>
    <w:rsid w:val="00E85FF9"/>
    <w:rsid w:val="00EE4130"/>
    <w:rsid w:val="00F2427E"/>
    <w:rsid w:val="00F41710"/>
    <w:rsid w:val="00F66843"/>
    <w:rsid w:val="00F77F5C"/>
    <w:rsid w:val="00F81648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0A1C"/>
  <w15:chartTrackingRefBased/>
  <w15:docId w15:val="{F893AE17-3CC0-4B30-ACA9-4114AFF9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EB6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204EB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04EB6"/>
    <w:rPr>
      <w:rFonts w:ascii="Calibri" w:eastAsia="Calibri" w:hAnsi="Calibri" w:cs="Times New Roman"/>
      <w:lang w:val="x-none" w:eastAsia="x-none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99"/>
    <w:locked/>
    <w:rsid w:val="00204EB6"/>
    <w:rPr>
      <w:rFonts w:ascii="Calibri" w:eastAsia="Calibri" w:hAnsi="Calibri" w:cs="Times New Roman"/>
      <w:lang w:val="x-none" w:eastAsia="x-none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Citation List,본문(내용)"/>
    <w:basedOn w:val="a"/>
    <w:link w:val="a4"/>
    <w:uiPriority w:val="34"/>
    <w:qFormat/>
    <w:rsid w:val="00204EB6"/>
    <w:pPr>
      <w:ind w:left="720"/>
      <w:contextualSpacing/>
    </w:pPr>
    <w:rPr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F4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1710"/>
    <w:rPr>
      <w:rFonts w:ascii="Segoe UI" w:eastAsia="Calibri" w:hAnsi="Segoe UI" w:cs="Segoe UI"/>
      <w:sz w:val="18"/>
      <w:szCs w:val="18"/>
    </w:rPr>
  </w:style>
  <w:style w:type="paragraph" w:customStyle="1" w:styleId="21">
    <w:name w:val="Знак Знак2"/>
    <w:basedOn w:val="a"/>
    <w:rsid w:val="000650AB"/>
    <w:pPr>
      <w:spacing w:after="160" w:line="240" w:lineRule="exact"/>
    </w:pPr>
    <w:rPr>
      <w:rFonts w:ascii="Verdana" w:eastAsia="Times New Roman" w:hAnsi="Verdana" w:cs="Verdan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Gevorgyan</dc:creator>
  <cp:keywords/>
  <dc:description/>
  <cp:lastModifiedBy>Admin</cp:lastModifiedBy>
  <cp:revision>69</cp:revision>
  <cp:lastPrinted>2021-04-27T09:22:00Z</cp:lastPrinted>
  <dcterms:created xsi:type="dcterms:W3CDTF">2020-07-20T10:14:00Z</dcterms:created>
  <dcterms:modified xsi:type="dcterms:W3CDTF">2025-12-02T13:18:00Z</dcterms:modified>
</cp:coreProperties>
</file>